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6F1" w:rsidRPr="00257BFF" w:rsidRDefault="008F16F1" w:rsidP="00B512EF">
      <w:pPr>
        <w:jc w:val="center"/>
        <w:rPr>
          <w:rFonts w:ascii="Calibri" w:hAnsi="Calibri"/>
          <w:b/>
          <w:sz w:val="28"/>
          <w:szCs w:val="28"/>
        </w:rPr>
      </w:pPr>
      <w:r w:rsidRPr="00257BFF">
        <w:rPr>
          <w:rFonts w:ascii="Calibri" w:hAnsi="Calibri"/>
          <w:b/>
          <w:sz w:val="28"/>
          <w:szCs w:val="28"/>
        </w:rPr>
        <w:t>Projektabschlussbericht</w:t>
      </w:r>
    </w:p>
    <w:p w:rsidR="00B512EF" w:rsidRPr="00257BFF" w:rsidRDefault="008F16F1" w:rsidP="00B512EF">
      <w:pPr>
        <w:jc w:val="center"/>
        <w:rPr>
          <w:rFonts w:ascii="Calibri" w:hAnsi="Calibri"/>
          <w:b/>
        </w:rPr>
      </w:pPr>
      <w:r w:rsidRPr="00257BFF">
        <w:rPr>
          <w:rFonts w:ascii="Calibri" w:hAnsi="Calibri"/>
          <w:b/>
        </w:rPr>
        <w:t>(</w:t>
      </w:r>
      <w:r w:rsidR="0041492D" w:rsidRPr="00257BFF">
        <w:rPr>
          <w:rFonts w:ascii="Calibri" w:hAnsi="Calibri"/>
          <w:b/>
        </w:rPr>
        <w:t xml:space="preserve">Nachweis der Verwendung von </w:t>
      </w:r>
      <w:r w:rsidR="00BF3386" w:rsidRPr="00257BFF">
        <w:rPr>
          <w:rFonts w:ascii="Calibri" w:hAnsi="Calibri"/>
          <w:b/>
        </w:rPr>
        <w:t>Qualitätssicherungs</w:t>
      </w:r>
      <w:r w:rsidR="00C5004C" w:rsidRPr="00257BFF">
        <w:rPr>
          <w:rFonts w:ascii="Calibri" w:hAnsi="Calibri"/>
          <w:b/>
        </w:rPr>
        <w:t>- bzw. Studienkommissionsm</w:t>
      </w:r>
      <w:r w:rsidR="00BF3386" w:rsidRPr="00257BFF">
        <w:rPr>
          <w:rFonts w:ascii="Calibri" w:hAnsi="Calibri"/>
          <w:b/>
        </w:rPr>
        <w:t>itteln</w:t>
      </w:r>
      <w:r w:rsidR="000361C3" w:rsidRPr="00257BFF">
        <w:rPr>
          <w:rFonts w:ascii="Calibri" w:hAnsi="Calibri"/>
          <w:b/>
        </w:rPr>
        <w:t xml:space="preserve"> Luft- und Raumfahrttechnik</w:t>
      </w:r>
      <w:r w:rsidRPr="00257BFF">
        <w:rPr>
          <w:rFonts w:ascii="Calibri" w:hAnsi="Calibri"/>
          <w:b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275"/>
        <w:gridCol w:w="1843"/>
        <w:gridCol w:w="33"/>
        <w:gridCol w:w="534"/>
        <w:gridCol w:w="2410"/>
        <w:gridCol w:w="254"/>
        <w:gridCol w:w="880"/>
        <w:gridCol w:w="567"/>
        <w:gridCol w:w="1134"/>
      </w:tblGrid>
      <w:tr w:rsidR="000361C3" w:rsidRPr="00C72057" w:rsidTr="00257BFF">
        <w:trPr>
          <w:trHeight w:val="20"/>
        </w:trPr>
        <w:tc>
          <w:tcPr>
            <w:tcW w:w="534" w:type="dxa"/>
            <w:vMerge w:val="restart"/>
            <w:tcBorders>
              <w:bottom w:val="nil"/>
              <w:right w:val="nil"/>
            </w:tcBorders>
            <w:shd w:val="clear" w:color="auto" w:fill="F2F2F2"/>
            <w:noWrap/>
          </w:tcPr>
          <w:p w:rsidR="000361C3" w:rsidRPr="00C72057" w:rsidRDefault="000361C3" w:rsidP="00DD18FB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6349" w:type="dxa"/>
            <w:gridSpan w:val="6"/>
            <w:tcBorders>
              <w:left w:val="nil"/>
              <w:bottom w:val="nil"/>
            </w:tcBorders>
            <w:shd w:val="clear" w:color="auto" w:fill="F2F2F2"/>
            <w:noWrap/>
            <w:tcMar>
              <w:top w:w="0" w:type="dxa"/>
              <w:bottom w:w="0" w:type="dxa"/>
            </w:tcMar>
          </w:tcPr>
          <w:p w:rsidR="000361C3" w:rsidRPr="00C72057" w:rsidRDefault="000361C3" w:rsidP="00DD18FB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Antragsteller:</w:t>
            </w:r>
          </w:p>
        </w:tc>
        <w:tc>
          <w:tcPr>
            <w:tcW w:w="2581" w:type="dxa"/>
            <w:gridSpan w:val="3"/>
            <w:tcBorders>
              <w:bottom w:val="nil"/>
            </w:tcBorders>
            <w:shd w:val="clear" w:color="auto" w:fill="F2F2F2"/>
            <w:noWrap/>
          </w:tcPr>
          <w:p w:rsidR="000361C3" w:rsidRPr="00C72057" w:rsidRDefault="000361C3" w:rsidP="00DD18FB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Institut:</w:t>
            </w:r>
          </w:p>
        </w:tc>
      </w:tr>
      <w:tr w:rsidR="000361C3" w:rsidRPr="00C72057" w:rsidTr="00E47A49">
        <w:trPr>
          <w:trHeight w:val="1134"/>
        </w:trPr>
        <w:tc>
          <w:tcPr>
            <w:tcW w:w="534" w:type="dxa"/>
            <w:vMerge/>
            <w:tcBorders>
              <w:top w:val="nil"/>
              <w:right w:val="nil"/>
            </w:tcBorders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F82192" w:rsidRPr="00257BFF" w:rsidRDefault="00F82192" w:rsidP="00C72057">
            <w:pPr>
              <w:rPr>
                <w:rFonts w:ascii="Calibri" w:hAnsi="Calibri" w:cs="Arial"/>
              </w:rPr>
            </w:pPr>
          </w:p>
        </w:tc>
        <w:tc>
          <w:tcPr>
            <w:tcW w:w="2581" w:type="dxa"/>
            <w:gridSpan w:val="3"/>
            <w:tcBorders>
              <w:top w:val="nil"/>
              <w:bottom w:val="single" w:sz="4" w:space="0" w:color="auto"/>
            </w:tcBorders>
          </w:tcPr>
          <w:p w:rsidR="000361C3" w:rsidRPr="00257BFF" w:rsidRDefault="000361C3" w:rsidP="00C72057">
            <w:pPr>
              <w:rPr>
                <w:rFonts w:ascii="Calibri" w:hAnsi="Calibri" w:cs="Arial"/>
              </w:rPr>
            </w:pPr>
          </w:p>
        </w:tc>
      </w:tr>
      <w:tr w:rsidR="000361C3" w:rsidRPr="00C72057" w:rsidTr="00257BFF">
        <w:trPr>
          <w:trHeight w:val="20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6349" w:type="dxa"/>
            <w:gridSpan w:val="6"/>
            <w:tcBorders>
              <w:left w:val="nil"/>
              <w:bottom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 xml:space="preserve">Bezeichnung des Vorhabens laut Antrag: </w:t>
            </w:r>
          </w:p>
        </w:tc>
        <w:tc>
          <w:tcPr>
            <w:tcW w:w="2581" w:type="dxa"/>
            <w:gridSpan w:val="3"/>
            <w:tcBorders>
              <w:left w:val="nil"/>
              <w:bottom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Projektnummer:</w:t>
            </w:r>
          </w:p>
        </w:tc>
      </w:tr>
      <w:tr w:rsidR="00F82192" w:rsidRPr="00C72057" w:rsidTr="00E47A49">
        <w:trPr>
          <w:trHeight w:val="1134"/>
        </w:trPr>
        <w:tc>
          <w:tcPr>
            <w:tcW w:w="534" w:type="dxa"/>
            <w:vMerge/>
            <w:tcBorders>
              <w:right w:val="nil"/>
            </w:tcBorders>
          </w:tcPr>
          <w:p w:rsidR="00F82192" w:rsidRPr="00C72057" w:rsidRDefault="00F82192" w:rsidP="00F821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49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:rsidR="00F82192" w:rsidRPr="00257BFF" w:rsidRDefault="00F82192" w:rsidP="00C72057">
            <w:pPr>
              <w:rPr>
                <w:rFonts w:ascii="Calibri" w:hAnsi="Calibri" w:cs="Arial"/>
              </w:rPr>
            </w:pP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:rsidR="00F82192" w:rsidRPr="00257BFF" w:rsidRDefault="00F82192" w:rsidP="00C72057">
            <w:pPr>
              <w:rPr>
                <w:rFonts w:ascii="Calibri" w:hAnsi="Calibri" w:cs="Arial"/>
              </w:rPr>
            </w:pPr>
          </w:p>
        </w:tc>
      </w:tr>
      <w:tr w:rsidR="00C72057" w:rsidRPr="00C72057" w:rsidTr="00257BFF">
        <w:trPr>
          <w:trHeight w:val="233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F2F2F2"/>
          </w:tcPr>
          <w:p w:rsidR="00C72057" w:rsidRPr="00C72057" w:rsidRDefault="00C72057" w:rsidP="000361C3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8930" w:type="dxa"/>
            <w:gridSpan w:val="9"/>
            <w:tcBorders>
              <w:left w:val="nil"/>
              <w:bottom w:val="nil"/>
            </w:tcBorders>
            <w:shd w:val="clear" w:color="auto" w:fill="F2F2F2"/>
          </w:tcPr>
          <w:p w:rsidR="00C72057" w:rsidRPr="00C72057" w:rsidRDefault="00C72057" w:rsidP="00E54382">
            <w:pPr>
              <w:ind w:left="33" w:hanging="33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 xml:space="preserve">Tatsächliche Gesamtlaufzeit des Vorhabens (von </w:t>
            </w:r>
            <w:r w:rsidR="00E54382">
              <w:rPr>
                <w:rFonts w:ascii="Arial" w:hAnsi="Arial" w:cs="Arial"/>
                <w:sz w:val="16"/>
                <w:szCs w:val="16"/>
              </w:rPr>
              <w:t xml:space="preserve">- </w:t>
            </w:r>
            <w:r w:rsidRPr="00C72057">
              <w:rPr>
                <w:rFonts w:ascii="Arial" w:hAnsi="Arial" w:cs="Arial"/>
                <w:sz w:val="16"/>
                <w:szCs w:val="16"/>
              </w:rPr>
              <w:t xml:space="preserve"> bis):</w:t>
            </w:r>
          </w:p>
        </w:tc>
      </w:tr>
      <w:tr w:rsidR="00C72057" w:rsidRPr="00C72057" w:rsidTr="00257BFF">
        <w:trPr>
          <w:trHeight w:val="850"/>
        </w:trPr>
        <w:tc>
          <w:tcPr>
            <w:tcW w:w="534" w:type="dxa"/>
            <w:vMerge/>
            <w:tcBorders>
              <w:right w:val="nil"/>
            </w:tcBorders>
            <w:shd w:val="clear" w:color="auto" w:fill="F2F2F2"/>
          </w:tcPr>
          <w:p w:rsidR="00C72057" w:rsidRPr="00C72057" w:rsidRDefault="00C72057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nil"/>
            </w:tcBorders>
            <w:shd w:val="clear" w:color="auto" w:fill="FFFFFF"/>
          </w:tcPr>
          <w:p w:rsidR="00C72057" w:rsidRPr="00257BFF" w:rsidRDefault="00C72057" w:rsidP="00C72057">
            <w:pPr>
              <w:rPr>
                <w:rFonts w:ascii="Calibri" w:hAnsi="Calibri" w:cs="Arial"/>
              </w:rPr>
            </w:pPr>
          </w:p>
        </w:tc>
      </w:tr>
      <w:tr w:rsidR="000361C3" w:rsidRPr="00C72057" w:rsidTr="00257BFF">
        <w:trPr>
          <w:trHeight w:val="20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8930" w:type="dxa"/>
            <w:gridSpan w:val="9"/>
            <w:tcBorders>
              <w:lef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Gesamtumfang der erhaltenen QS</w:t>
            </w:r>
            <w:r w:rsidR="00B3440E" w:rsidRPr="00C72057">
              <w:rPr>
                <w:rFonts w:ascii="Arial" w:hAnsi="Arial" w:cs="Arial"/>
                <w:sz w:val="16"/>
                <w:szCs w:val="16"/>
              </w:rPr>
              <w:t>-</w:t>
            </w:r>
            <w:r w:rsidRPr="00C72057">
              <w:rPr>
                <w:rFonts w:ascii="Arial" w:hAnsi="Arial" w:cs="Arial"/>
                <w:sz w:val="16"/>
                <w:szCs w:val="16"/>
              </w:rPr>
              <w:t xml:space="preserve"> bzw. SK-Mittel</w:t>
            </w:r>
            <w:r w:rsidR="00E54382">
              <w:rPr>
                <w:rFonts w:ascii="Arial" w:hAnsi="Arial" w:cs="Arial"/>
                <w:sz w:val="16"/>
                <w:szCs w:val="16"/>
              </w:rPr>
              <w:t xml:space="preserve"> (Euro)</w:t>
            </w:r>
            <w:r w:rsidRPr="00C7205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361C3" w:rsidRPr="00C72057" w:rsidTr="00257BFF">
        <w:trPr>
          <w:trHeight w:val="567"/>
        </w:trPr>
        <w:tc>
          <w:tcPr>
            <w:tcW w:w="534" w:type="dxa"/>
            <w:vMerge/>
            <w:tcBorders>
              <w:righ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0361C3" w:rsidRPr="00C72057" w:rsidRDefault="000361C3" w:rsidP="00591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Personalmittel:</w:t>
            </w:r>
          </w:p>
        </w:tc>
        <w:tc>
          <w:tcPr>
            <w:tcW w:w="5812" w:type="dxa"/>
            <w:gridSpan w:val="7"/>
            <w:tcBorders>
              <w:left w:val="nil"/>
            </w:tcBorders>
            <w:vAlign w:val="center"/>
          </w:tcPr>
          <w:p w:rsidR="000361C3" w:rsidRPr="00257BFF" w:rsidRDefault="000361C3" w:rsidP="00E54382">
            <w:pPr>
              <w:jc w:val="center"/>
              <w:rPr>
                <w:rFonts w:ascii="Calibri" w:hAnsi="Calibri" w:cs="Arial"/>
              </w:rPr>
            </w:pPr>
          </w:p>
        </w:tc>
      </w:tr>
      <w:tr w:rsidR="000361C3" w:rsidRPr="00C72057" w:rsidTr="00257BFF">
        <w:trPr>
          <w:trHeight w:val="567"/>
        </w:trPr>
        <w:tc>
          <w:tcPr>
            <w:tcW w:w="534" w:type="dxa"/>
            <w:vMerge/>
            <w:tcBorders>
              <w:righ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nil"/>
            </w:tcBorders>
            <w:shd w:val="clear" w:color="auto" w:fill="F2F2F2"/>
            <w:vAlign w:val="center"/>
          </w:tcPr>
          <w:p w:rsidR="000361C3" w:rsidRPr="00C72057" w:rsidRDefault="000361C3" w:rsidP="00591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057">
              <w:rPr>
                <w:rFonts w:ascii="Arial" w:hAnsi="Arial" w:cs="Arial"/>
                <w:sz w:val="16"/>
                <w:szCs w:val="16"/>
              </w:rPr>
              <w:t>HiWi</w:t>
            </w:r>
            <w:proofErr w:type="spellEnd"/>
            <w:r w:rsidRPr="00C72057">
              <w:rPr>
                <w:rFonts w:ascii="Arial" w:hAnsi="Arial" w:cs="Arial"/>
                <w:sz w:val="16"/>
                <w:szCs w:val="16"/>
              </w:rPr>
              <w:t>-Mittel:</w:t>
            </w:r>
          </w:p>
        </w:tc>
        <w:tc>
          <w:tcPr>
            <w:tcW w:w="5812" w:type="dxa"/>
            <w:gridSpan w:val="7"/>
            <w:tcBorders>
              <w:left w:val="nil"/>
            </w:tcBorders>
            <w:vAlign w:val="center"/>
          </w:tcPr>
          <w:p w:rsidR="000361C3" w:rsidRPr="00257BFF" w:rsidRDefault="000361C3" w:rsidP="00E54382">
            <w:pPr>
              <w:jc w:val="center"/>
              <w:rPr>
                <w:rFonts w:ascii="Calibri" w:hAnsi="Calibri" w:cs="Arial"/>
              </w:rPr>
            </w:pPr>
          </w:p>
        </w:tc>
      </w:tr>
      <w:tr w:rsidR="000361C3" w:rsidRPr="00C72057" w:rsidTr="00257BFF">
        <w:trPr>
          <w:trHeight w:val="567"/>
        </w:trPr>
        <w:tc>
          <w:tcPr>
            <w:tcW w:w="534" w:type="dxa"/>
            <w:vMerge/>
            <w:tcBorders>
              <w:righ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0361C3" w:rsidRPr="00C72057" w:rsidRDefault="000361C3" w:rsidP="005910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Sachmittel</w:t>
            </w:r>
            <w:r w:rsidR="00DD7F94" w:rsidRPr="00C72057">
              <w:rPr>
                <w:rFonts w:ascii="Arial" w:hAnsi="Arial" w:cs="Arial"/>
                <w:sz w:val="16"/>
                <w:szCs w:val="16"/>
              </w:rPr>
              <w:t xml:space="preserve"> / Extern</w:t>
            </w:r>
            <w:r w:rsidRPr="00C72057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812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:rsidR="000361C3" w:rsidRPr="00257BFF" w:rsidRDefault="000361C3" w:rsidP="00E54382">
            <w:pPr>
              <w:jc w:val="center"/>
              <w:rPr>
                <w:rFonts w:ascii="Calibri" w:hAnsi="Calibri" w:cs="Arial"/>
              </w:rPr>
            </w:pPr>
          </w:p>
        </w:tc>
      </w:tr>
      <w:tr w:rsidR="000361C3" w:rsidRPr="00C72057" w:rsidTr="00257BFF">
        <w:trPr>
          <w:trHeight w:val="20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F2F2F2"/>
          </w:tcPr>
          <w:p w:rsidR="000361C3" w:rsidRPr="00C72057" w:rsidRDefault="000361C3" w:rsidP="000361C3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r w:rsidRPr="00C72057"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8930" w:type="dxa"/>
            <w:gridSpan w:val="9"/>
            <w:tcBorders>
              <w:left w:val="nil"/>
              <w:bottom w:val="nil"/>
            </w:tcBorders>
            <w:shd w:val="clear" w:color="auto" w:fill="F2F2F2"/>
          </w:tcPr>
          <w:p w:rsidR="000361C3" w:rsidRPr="00C72057" w:rsidRDefault="000361C3" w:rsidP="00B3440E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Umfang der eingesetzten Mittel nach Kalenderjahr</w:t>
            </w:r>
            <w:r w:rsidR="00E54382">
              <w:rPr>
                <w:rFonts w:ascii="Arial" w:hAnsi="Arial" w:cs="Arial"/>
                <w:sz w:val="16"/>
                <w:szCs w:val="16"/>
              </w:rPr>
              <w:t xml:space="preserve"> (Euro)</w:t>
            </w:r>
          </w:p>
        </w:tc>
      </w:tr>
      <w:bookmarkEnd w:id="0"/>
      <w:tr w:rsidR="00DD7F94" w:rsidRPr="00C72057" w:rsidTr="00257BFF">
        <w:trPr>
          <w:trHeight w:val="20"/>
        </w:trPr>
        <w:tc>
          <w:tcPr>
            <w:tcW w:w="534" w:type="dxa"/>
            <w:vMerge/>
            <w:tcBorders>
              <w:bottom w:val="nil"/>
              <w:right w:val="nil"/>
            </w:tcBorders>
            <w:shd w:val="clear" w:color="auto" w:fill="F2F2F2"/>
          </w:tcPr>
          <w:p w:rsidR="00DD7F94" w:rsidRPr="00C72057" w:rsidRDefault="00DD7F94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</w:tcBorders>
            <w:shd w:val="clear" w:color="auto" w:fill="F2F2F2"/>
            <w:vAlign w:val="center"/>
          </w:tcPr>
          <w:p w:rsidR="00DD7F94" w:rsidRPr="00C72057" w:rsidRDefault="005910F1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Jahr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</w:tcBorders>
            <w:shd w:val="clear" w:color="auto" w:fill="F2F2F2"/>
            <w:vAlign w:val="center"/>
          </w:tcPr>
          <w:p w:rsidR="00DD7F94" w:rsidRPr="00C72057" w:rsidRDefault="00DD7F94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Personalmittel:</w:t>
            </w:r>
          </w:p>
        </w:tc>
        <w:tc>
          <w:tcPr>
            <w:tcW w:w="2410" w:type="dxa"/>
            <w:tcBorders>
              <w:top w:val="nil"/>
              <w:left w:val="nil"/>
            </w:tcBorders>
            <w:shd w:val="clear" w:color="auto" w:fill="F2F2F2"/>
            <w:vAlign w:val="center"/>
          </w:tcPr>
          <w:p w:rsidR="00DD7F94" w:rsidRPr="00C72057" w:rsidRDefault="00DD7F94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72057">
              <w:rPr>
                <w:rFonts w:ascii="Arial" w:hAnsi="Arial" w:cs="Arial"/>
                <w:sz w:val="16"/>
                <w:szCs w:val="16"/>
              </w:rPr>
              <w:t>HiWi</w:t>
            </w:r>
            <w:proofErr w:type="spellEnd"/>
            <w:r w:rsidRPr="00C72057">
              <w:rPr>
                <w:rFonts w:ascii="Arial" w:hAnsi="Arial" w:cs="Arial"/>
                <w:sz w:val="16"/>
                <w:szCs w:val="16"/>
              </w:rPr>
              <w:t>-Mittel: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</w:tcBorders>
            <w:shd w:val="clear" w:color="auto" w:fill="F2F2F2"/>
            <w:vAlign w:val="center"/>
          </w:tcPr>
          <w:p w:rsidR="00DD7F94" w:rsidRPr="00C72057" w:rsidRDefault="00DD7F94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Sachmittel / Extern:</w:t>
            </w:r>
          </w:p>
        </w:tc>
      </w:tr>
      <w:tr w:rsidR="00DD7F94" w:rsidRPr="00C72057" w:rsidTr="00EB37D7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2F2F2"/>
          </w:tcPr>
          <w:p w:rsidR="00DD7F94" w:rsidRPr="00C72057" w:rsidRDefault="00DD7F94" w:rsidP="000361C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DD7F94" w:rsidRPr="00C72057" w:rsidRDefault="00DD7F94" w:rsidP="00EB37D7">
            <w:pPr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20</w:t>
            </w:r>
            <w:r w:rsidR="00EB37D7">
              <w:rPr>
                <w:rFonts w:ascii="Arial" w:hAnsi="Arial" w:cs="Arial"/>
                <w:sz w:val="16"/>
                <w:szCs w:val="16"/>
              </w:rPr>
              <w:t>1</w:t>
            </w:r>
            <w:r w:rsidR="00C9559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</w:tr>
      <w:tr w:rsidR="00DD7F94" w:rsidRPr="00C72057" w:rsidTr="00EB37D7">
        <w:trPr>
          <w:trHeight w:val="567"/>
        </w:trPr>
        <w:tc>
          <w:tcPr>
            <w:tcW w:w="534" w:type="dxa"/>
            <w:tcBorders>
              <w:top w:val="nil"/>
              <w:bottom w:val="nil"/>
              <w:right w:val="nil"/>
            </w:tcBorders>
            <w:shd w:val="clear" w:color="auto" w:fill="F2F2F2"/>
          </w:tcPr>
          <w:p w:rsidR="00DD7F94" w:rsidRPr="00C72057" w:rsidRDefault="00DD7F94" w:rsidP="00DD7F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</w:tcBorders>
            <w:shd w:val="clear" w:color="auto" w:fill="auto"/>
            <w:vAlign w:val="center"/>
          </w:tcPr>
          <w:p w:rsidR="00DD7F94" w:rsidRPr="00C72057" w:rsidRDefault="00DD7F94" w:rsidP="00EB37D7">
            <w:pPr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20</w:t>
            </w:r>
            <w:r w:rsidR="00C95598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gridSpan w:val="4"/>
            <w:tcBorders>
              <w:left w:val="nil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</w:tr>
      <w:tr w:rsidR="00DD7F94" w:rsidRPr="00C72057" w:rsidTr="00EB37D7">
        <w:trPr>
          <w:trHeight w:val="567"/>
        </w:trPr>
        <w:tc>
          <w:tcPr>
            <w:tcW w:w="534" w:type="dxa"/>
            <w:tcBorders>
              <w:top w:val="nil"/>
              <w:left w:val="single" w:sz="4" w:space="0" w:color="auto"/>
              <w:right w:val="nil"/>
            </w:tcBorders>
            <w:shd w:val="clear" w:color="auto" w:fill="F2F2F2"/>
          </w:tcPr>
          <w:p w:rsidR="00DD7F94" w:rsidRPr="00C72057" w:rsidRDefault="00DD7F94" w:rsidP="00DD7F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D7F94" w:rsidRPr="00C72057" w:rsidRDefault="00DD7F94" w:rsidP="00EB37D7">
            <w:pPr>
              <w:ind w:left="3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20</w:t>
            </w:r>
            <w:r w:rsidR="00EB37D7">
              <w:rPr>
                <w:rFonts w:ascii="Arial" w:hAnsi="Arial" w:cs="Arial"/>
                <w:sz w:val="16"/>
                <w:szCs w:val="16"/>
              </w:rPr>
              <w:t>2</w:t>
            </w:r>
            <w:r w:rsidR="00C9559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0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D7F94" w:rsidRPr="00257BFF" w:rsidRDefault="00DD7F94" w:rsidP="005910F1">
            <w:pPr>
              <w:jc w:val="center"/>
              <w:rPr>
                <w:rFonts w:ascii="Calibri" w:hAnsi="Calibri" w:cs="Arial"/>
              </w:rPr>
            </w:pPr>
          </w:p>
        </w:tc>
      </w:tr>
      <w:tr w:rsidR="00DD7F94" w:rsidRPr="00C72057" w:rsidTr="00257BFF">
        <w:trPr>
          <w:trHeight w:val="384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F2F2F2"/>
          </w:tcPr>
          <w:p w:rsidR="00DD7F94" w:rsidRPr="00C72057" w:rsidRDefault="00DD7F94" w:rsidP="00DD7F94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8930" w:type="dxa"/>
            <w:gridSpan w:val="9"/>
            <w:tcBorders>
              <w:left w:val="nil"/>
              <w:bottom w:val="nil"/>
            </w:tcBorders>
            <w:shd w:val="clear" w:color="auto" w:fill="F2F2F2"/>
          </w:tcPr>
          <w:p w:rsidR="00DD7F94" w:rsidRPr="00C72057" w:rsidRDefault="00DD7F94" w:rsidP="00DD7F94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Wurde die gem. Antrag angestrebte Qualitätssicherung in der Lehre nach Ihrer Ansicht erreicht? (ja, nur teilweise, nein). Bitte mit kurzer Erläuterung Ihrer Einschätzung</w:t>
            </w:r>
          </w:p>
        </w:tc>
      </w:tr>
      <w:tr w:rsidR="00DD7F94" w:rsidRPr="00C72057" w:rsidTr="00E47A49">
        <w:trPr>
          <w:trHeight w:val="2835"/>
        </w:trPr>
        <w:tc>
          <w:tcPr>
            <w:tcW w:w="534" w:type="dxa"/>
            <w:vMerge/>
            <w:tcBorders>
              <w:right w:val="nil"/>
            </w:tcBorders>
          </w:tcPr>
          <w:p w:rsidR="00DD7F94" w:rsidRPr="00C72057" w:rsidRDefault="00DD7F94" w:rsidP="00DD7F9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30" w:type="dxa"/>
            <w:gridSpan w:val="9"/>
            <w:tcBorders>
              <w:top w:val="nil"/>
              <w:left w:val="nil"/>
            </w:tcBorders>
          </w:tcPr>
          <w:p w:rsidR="00DD7F94" w:rsidRPr="00257BFF" w:rsidRDefault="00DD7F94" w:rsidP="00C72057">
            <w:pPr>
              <w:rPr>
                <w:rFonts w:ascii="Calibri" w:hAnsi="Calibri" w:cs="Arial"/>
              </w:rPr>
            </w:pPr>
          </w:p>
        </w:tc>
      </w:tr>
      <w:tr w:rsidR="00DD7F94" w:rsidRPr="00C72057" w:rsidTr="00257BFF">
        <w:trPr>
          <w:trHeight w:val="20"/>
        </w:trPr>
        <w:tc>
          <w:tcPr>
            <w:tcW w:w="534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:rsidR="00DD7F94" w:rsidRPr="00C72057" w:rsidRDefault="00DD7F94" w:rsidP="00DD7F94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8930" w:type="dxa"/>
            <w:gridSpan w:val="9"/>
            <w:tcBorders>
              <w:left w:val="nil"/>
            </w:tcBorders>
            <w:shd w:val="clear" w:color="auto" w:fill="F2F2F2"/>
          </w:tcPr>
          <w:p w:rsidR="00DD7F94" w:rsidRPr="00C72057" w:rsidRDefault="00DD7F94" w:rsidP="00C72057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 xml:space="preserve">Bitte beachten: Eine Verrechnung von Restmitteln mit anderen Projekten ist nicht zulässig. Die unter Punkt 5 aufgeführten Ausgaben sind zu belegen. </w:t>
            </w:r>
          </w:p>
        </w:tc>
      </w:tr>
      <w:tr w:rsidR="00C72057" w:rsidRPr="00C72057" w:rsidTr="00257BFF">
        <w:trPr>
          <w:trHeight w:val="170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</w:tcPr>
          <w:p w:rsidR="00C72057" w:rsidRPr="00C72057" w:rsidRDefault="00C72057" w:rsidP="00C720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2057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7229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2057" w:rsidRPr="00C72057" w:rsidRDefault="00C72057" w:rsidP="00C72057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Eine Kostenübersicht und alle relevanten Belege (Rechnungen, Sachbuchauszüge etc.) sind in Kopie beigefügt. Es handelt sich um …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57" w:rsidRPr="00257BFF" w:rsidRDefault="00C72057" w:rsidP="005910F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2057" w:rsidRPr="00C72057" w:rsidRDefault="00C72057" w:rsidP="00C72057">
            <w:pPr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Anlagen.</w:t>
            </w:r>
          </w:p>
        </w:tc>
      </w:tr>
      <w:tr w:rsidR="005910F1" w:rsidRPr="00C72057" w:rsidTr="00E47A49">
        <w:trPr>
          <w:trHeight w:val="1247"/>
        </w:trPr>
        <w:tc>
          <w:tcPr>
            <w:tcW w:w="3685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C72057" w:rsidRPr="00C72057" w:rsidRDefault="00C72057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C72057" w:rsidRPr="00C72057" w:rsidRDefault="00C72057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Datum</w:t>
            </w:r>
          </w:p>
        </w:tc>
        <w:tc>
          <w:tcPr>
            <w:tcW w:w="5779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2057" w:rsidRPr="00C72057" w:rsidRDefault="00C72057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___________________</w:t>
            </w:r>
          </w:p>
          <w:p w:rsidR="00C72057" w:rsidRPr="00C72057" w:rsidRDefault="00C72057" w:rsidP="005910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2057"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:rsidR="004E789A" w:rsidRDefault="004E789A" w:rsidP="00E0760F"/>
    <w:sectPr w:rsidR="004E789A" w:rsidSect="00434AF9">
      <w:footerReference w:type="default" r:id="rId8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D2A" w:rsidRDefault="00255D2A">
      <w:r>
        <w:separator/>
      </w:r>
    </w:p>
  </w:endnote>
  <w:endnote w:type="continuationSeparator" w:id="0">
    <w:p w:rsidR="00255D2A" w:rsidRDefault="0025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8FB" w:rsidRPr="003F69BC" w:rsidRDefault="00DD18FB" w:rsidP="00DD18FB">
    <w:pPr>
      <w:pStyle w:val="Fuzeile"/>
      <w:rPr>
        <w:sz w:val="16"/>
        <w:szCs w:val="16"/>
      </w:rPr>
    </w:pPr>
    <w:r w:rsidRPr="003F69BC">
      <w:rPr>
        <w:sz w:val="16"/>
        <w:szCs w:val="16"/>
      </w:rPr>
      <w:t>Universität Stuttgart</w:t>
    </w:r>
  </w:p>
  <w:p w:rsidR="00DD18FB" w:rsidRPr="003F69BC" w:rsidRDefault="00DD18FB" w:rsidP="00DD18FB">
    <w:pPr>
      <w:pStyle w:val="Fuzeile"/>
      <w:rPr>
        <w:sz w:val="16"/>
        <w:szCs w:val="16"/>
      </w:rPr>
    </w:pPr>
    <w:r w:rsidRPr="003F69BC">
      <w:rPr>
        <w:sz w:val="16"/>
        <w:szCs w:val="16"/>
      </w:rPr>
      <w:t>Fakultät Luft- und Raumfahrttechnik und Geodäsie</w:t>
    </w:r>
  </w:p>
  <w:p w:rsidR="00FA5BA1" w:rsidRPr="00DD18FB" w:rsidRDefault="00DD18FB" w:rsidP="00DD18FB">
    <w:pPr>
      <w:pStyle w:val="Fuzeile"/>
    </w:pPr>
    <w:r w:rsidRPr="003F69BC">
      <w:rPr>
        <w:sz w:val="16"/>
        <w:szCs w:val="16"/>
      </w:rPr>
      <w:t>Studienkommission Luft- und Raumfahrttechnik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D2A" w:rsidRDefault="00255D2A">
      <w:r>
        <w:separator/>
      </w:r>
    </w:p>
  </w:footnote>
  <w:footnote w:type="continuationSeparator" w:id="0">
    <w:p w:rsidR="00255D2A" w:rsidRDefault="0025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9EEAD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2E40B4"/>
    <w:multiLevelType w:val="hybridMultilevel"/>
    <w:tmpl w:val="8730D326"/>
    <w:lvl w:ilvl="0" w:tplc="A1D4D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7811"/>
    <w:multiLevelType w:val="hybridMultilevel"/>
    <w:tmpl w:val="3F88AC20"/>
    <w:lvl w:ilvl="0" w:tplc="37B6A6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855C34"/>
    <w:multiLevelType w:val="hybridMultilevel"/>
    <w:tmpl w:val="6700DCD2"/>
    <w:lvl w:ilvl="0" w:tplc="DC566A88">
      <w:start w:val="6"/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34091"/>
    <w:multiLevelType w:val="hybridMultilevel"/>
    <w:tmpl w:val="53C882AE"/>
    <w:lvl w:ilvl="0" w:tplc="A1D4DA7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A8"/>
    <w:rsid w:val="00002748"/>
    <w:rsid w:val="000361C3"/>
    <w:rsid w:val="00050798"/>
    <w:rsid w:val="000661EB"/>
    <w:rsid w:val="000B660B"/>
    <w:rsid w:val="000C5BE3"/>
    <w:rsid w:val="000E20E5"/>
    <w:rsid w:val="00185568"/>
    <w:rsid w:val="00190783"/>
    <w:rsid w:val="00222EEB"/>
    <w:rsid w:val="00245273"/>
    <w:rsid w:val="00255D2A"/>
    <w:rsid w:val="00257BFF"/>
    <w:rsid w:val="002A612F"/>
    <w:rsid w:val="002B4A60"/>
    <w:rsid w:val="002E54F7"/>
    <w:rsid w:val="003857BB"/>
    <w:rsid w:val="003944D6"/>
    <w:rsid w:val="003A0D24"/>
    <w:rsid w:val="003B38F9"/>
    <w:rsid w:val="003F69BC"/>
    <w:rsid w:val="0041492D"/>
    <w:rsid w:val="00434AF9"/>
    <w:rsid w:val="004663A7"/>
    <w:rsid w:val="004B370D"/>
    <w:rsid w:val="004D0674"/>
    <w:rsid w:val="004E789A"/>
    <w:rsid w:val="005211F8"/>
    <w:rsid w:val="005910F1"/>
    <w:rsid w:val="006339FC"/>
    <w:rsid w:val="00635290"/>
    <w:rsid w:val="00654484"/>
    <w:rsid w:val="0067125F"/>
    <w:rsid w:val="00675CA6"/>
    <w:rsid w:val="006D1919"/>
    <w:rsid w:val="006D4465"/>
    <w:rsid w:val="007021DA"/>
    <w:rsid w:val="0078159A"/>
    <w:rsid w:val="00782AA8"/>
    <w:rsid w:val="007B33B8"/>
    <w:rsid w:val="008656D3"/>
    <w:rsid w:val="00892E71"/>
    <w:rsid w:val="00897185"/>
    <w:rsid w:val="008F16F1"/>
    <w:rsid w:val="0090775D"/>
    <w:rsid w:val="00943CA5"/>
    <w:rsid w:val="0098209F"/>
    <w:rsid w:val="00985047"/>
    <w:rsid w:val="009908C5"/>
    <w:rsid w:val="009B72BA"/>
    <w:rsid w:val="009D52A9"/>
    <w:rsid w:val="00A24531"/>
    <w:rsid w:val="00A578FD"/>
    <w:rsid w:val="00AC604A"/>
    <w:rsid w:val="00AF3F09"/>
    <w:rsid w:val="00B06C96"/>
    <w:rsid w:val="00B171AA"/>
    <w:rsid w:val="00B3440E"/>
    <w:rsid w:val="00B42253"/>
    <w:rsid w:val="00B512EF"/>
    <w:rsid w:val="00B51FE4"/>
    <w:rsid w:val="00BC51A3"/>
    <w:rsid w:val="00BD7FDE"/>
    <w:rsid w:val="00BE2AA2"/>
    <w:rsid w:val="00BF3386"/>
    <w:rsid w:val="00C11244"/>
    <w:rsid w:val="00C14F9E"/>
    <w:rsid w:val="00C3087A"/>
    <w:rsid w:val="00C5004C"/>
    <w:rsid w:val="00C60D02"/>
    <w:rsid w:val="00C72057"/>
    <w:rsid w:val="00C95598"/>
    <w:rsid w:val="00CA6348"/>
    <w:rsid w:val="00CA7EEC"/>
    <w:rsid w:val="00CC60B1"/>
    <w:rsid w:val="00D34D90"/>
    <w:rsid w:val="00D42C7E"/>
    <w:rsid w:val="00D519E2"/>
    <w:rsid w:val="00D55FCA"/>
    <w:rsid w:val="00DD18FB"/>
    <w:rsid w:val="00DD1F71"/>
    <w:rsid w:val="00DD7F94"/>
    <w:rsid w:val="00E0760F"/>
    <w:rsid w:val="00E109DA"/>
    <w:rsid w:val="00E47A49"/>
    <w:rsid w:val="00E52E84"/>
    <w:rsid w:val="00E54382"/>
    <w:rsid w:val="00E65875"/>
    <w:rsid w:val="00E724FF"/>
    <w:rsid w:val="00EA02C1"/>
    <w:rsid w:val="00EB37D7"/>
    <w:rsid w:val="00EF51DF"/>
    <w:rsid w:val="00F01299"/>
    <w:rsid w:val="00F21FA9"/>
    <w:rsid w:val="00F60A87"/>
    <w:rsid w:val="00F61FE4"/>
    <w:rsid w:val="00F646F3"/>
    <w:rsid w:val="00F82192"/>
    <w:rsid w:val="00F87F50"/>
    <w:rsid w:val="00FA5BA1"/>
    <w:rsid w:val="00FA7F5D"/>
    <w:rsid w:val="00FC34BB"/>
    <w:rsid w:val="00FF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AD5BD"/>
  <w15:chartTrackingRefBased/>
  <w15:docId w15:val="{F26D4668-5C07-48D9-93EF-4AF3B295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C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A634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A634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A6348"/>
  </w:style>
  <w:style w:type="paragraph" w:styleId="Sprechblasentext">
    <w:name w:val="Balloon Text"/>
    <w:basedOn w:val="Standard"/>
    <w:semiHidden/>
    <w:rsid w:val="00A57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68449-1B92-48E9-8497-0694CF22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Verwendung Studiengebühren</vt:lpstr>
    </vt:vector>
  </TitlesOfParts>
  <Company>IAG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Verwendung Studiengebühren</dc:title>
  <dc:subject/>
  <dc:creator>birkefeld</dc:creator>
  <cp:keywords/>
  <cp:lastModifiedBy>fasoulas</cp:lastModifiedBy>
  <cp:revision>2</cp:revision>
  <cp:lastPrinted>2010-10-21T06:08:00Z</cp:lastPrinted>
  <dcterms:created xsi:type="dcterms:W3CDTF">2020-11-24T12:25:00Z</dcterms:created>
  <dcterms:modified xsi:type="dcterms:W3CDTF">2020-11-24T12:25:00Z</dcterms:modified>
</cp:coreProperties>
</file>